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D2" w:rsidRDefault="004A0DD2" w:rsidP="004A0DD2"/>
    <w:p w:rsidR="007E51AF" w:rsidRPr="007E51AF" w:rsidRDefault="004A0DD2" w:rsidP="004A0DD2">
      <w:pPr>
        <w:rPr>
          <w:b/>
          <w:i/>
        </w:rPr>
      </w:pPr>
      <w:r w:rsidRPr="007E51AF">
        <w:rPr>
          <w:b/>
          <w:i/>
        </w:rPr>
        <w:t>WET ZORG en DWANG</w:t>
      </w:r>
      <w:r w:rsidR="007E51AF" w:rsidRPr="007E51AF">
        <w:rPr>
          <w:b/>
          <w:i/>
        </w:rPr>
        <w:t xml:space="preserve">: </w:t>
      </w:r>
      <w:r w:rsidRPr="007E51AF">
        <w:rPr>
          <w:b/>
          <w:i/>
        </w:rPr>
        <w:t xml:space="preserve"> </w:t>
      </w:r>
      <w:r w:rsidR="007E51AF" w:rsidRPr="007E51AF">
        <w:rPr>
          <w:b/>
          <w:i/>
        </w:rPr>
        <w:t>e</w:t>
      </w:r>
      <w:r w:rsidR="007E51AF" w:rsidRPr="007E51AF">
        <w:rPr>
          <w:b/>
          <w:i/>
        </w:rPr>
        <w:t>en stap verder</w:t>
      </w:r>
      <w:r w:rsidR="007E51AF" w:rsidRPr="007E51AF">
        <w:rPr>
          <w:b/>
          <w:i/>
        </w:rPr>
        <w:t xml:space="preserve"> </w:t>
      </w:r>
    </w:p>
    <w:p w:rsidR="007E51AF" w:rsidRPr="007E51AF" w:rsidRDefault="004A0DD2" w:rsidP="004A0DD2">
      <w:pPr>
        <w:rPr>
          <w:i/>
        </w:rPr>
      </w:pPr>
      <w:r w:rsidRPr="007E51AF">
        <w:rPr>
          <w:i/>
        </w:rPr>
        <w:t xml:space="preserve">voor specialisten ouderengeneeskunde en kwaliteitsverpleegkundigen </w:t>
      </w:r>
    </w:p>
    <w:p w:rsidR="004A0DD2" w:rsidRPr="007E51AF" w:rsidRDefault="004A0DD2" w:rsidP="004A0DD2">
      <w:pPr>
        <w:rPr>
          <w:i/>
        </w:rPr>
      </w:pPr>
      <w:r w:rsidRPr="007E51AF">
        <w:rPr>
          <w:i/>
        </w:rPr>
        <w:t xml:space="preserve">Careyn </w:t>
      </w:r>
      <w:proofErr w:type="spellStart"/>
      <w:r w:rsidRPr="007E51AF">
        <w:rPr>
          <w:i/>
        </w:rPr>
        <w:t>Utrecht-West</w:t>
      </w:r>
      <w:proofErr w:type="spellEnd"/>
      <w:r w:rsidR="00581BFD">
        <w:rPr>
          <w:i/>
        </w:rPr>
        <w:t xml:space="preserve"> door I. Bakker-van Faassen, SO en WZD functionaris Careyn</w:t>
      </w:r>
    </w:p>
    <w:p w:rsidR="004A0DD2" w:rsidRPr="007E51AF" w:rsidRDefault="004A0DD2" w:rsidP="004A0DD2">
      <w:pPr>
        <w:rPr>
          <w:i/>
        </w:rPr>
      </w:pPr>
      <w:r w:rsidRPr="007E51AF">
        <w:rPr>
          <w:i/>
        </w:rPr>
        <w:t>Datum: 30 maart 2020</w:t>
      </w:r>
      <w:bookmarkStart w:id="0" w:name="_GoBack"/>
      <w:bookmarkEnd w:id="0"/>
    </w:p>
    <w:p w:rsidR="004A0DD2" w:rsidRPr="007E51AF" w:rsidRDefault="004A0DD2" w:rsidP="004A0DD2">
      <w:pPr>
        <w:rPr>
          <w:i/>
        </w:rPr>
      </w:pPr>
      <w:r w:rsidRPr="007E51AF">
        <w:rPr>
          <w:i/>
        </w:rPr>
        <w:t>Tijd: 16.00-19.00 uur</w:t>
      </w:r>
    </w:p>
    <w:p w:rsidR="004A0DD2" w:rsidRPr="007E51AF" w:rsidRDefault="004A0DD2" w:rsidP="004A0DD2">
      <w:pPr>
        <w:rPr>
          <w:i/>
        </w:rPr>
      </w:pPr>
      <w:r w:rsidRPr="007E51AF">
        <w:rPr>
          <w:i/>
        </w:rPr>
        <w:t xml:space="preserve">Plaats: Careyn </w:t>
      </w:r>
      <w:proofErr w:type="spellStart"/>
      <w:r w:rsidRPr="007E51AF">
        <w:rPr>
          <w:i/>
        </w:rPr>
        <w:t>Maria-Oord</w:t>
      </w:r>
      <w:proofErr w:type="spellEnd"/>
      <w:r w:rsidRPr="007E51AF">
        <w:rPr>
          <w:i/>
        </w:rPr>
        <w:t>, Vinkeveen, welzijnszaal</w:t>
      </w:r>
    </w:p>
    <w:p w:rsidR="004A0DD2" w:rsidRPr="007E51AF" w:rsidRDefault="004A0DD2" w:rsidP="004A0DD2">
      <w:pPr>
        <w:rPr>
          <w:i/>
        </w:rPr>
      </w:pPr>
      <w:r w:rsidRPr="007E51AF">
        <w:rPr>
          <w:i/>
        </w:rPr>
        <w:tab/>
        <w:t>Herenweg 69, 3645 DH Vinkeveen</w:t>
      </w:r>
    </w:p>
    <w:p w:rsidR="007E51AF" w:rsidRPr="007E51AF" w:rsidRDefault="007E51AF" w:rsidP="004A0DD2">
      <w:pPr>
        <w:rPr>
          <w:b/>
        </w:rPr>
      </w:pPr>
      <w:r w:rsidRPr="007E51AF">
        <w:rPr>
          <w:b/>
        </w:rPr>
        <w:t>Programma:</w:t>
      </w:r>
    </w:p>
    <w:p w:rsidR="004A0DD2" w:rsidRDefault="004A0DD2" w:rsidP="004A0DD2">
      <w:r>
        <w:t>16.00: inloop met koffie</w:t>
      </w:r>
    </w:p>
    <w:p w:rsidR="004A0DD2" w:rsidRDefault="004A0DD2" w:rsidP="004A0DD2">
      <w:r>
        <w:t>16.15 uur-17.30 uur: deel 1</w:t>
      </w:r>
    </w:p>
    <w:p w:rsidR="004A0DD2" w:rsidRDefault="004A0DD2" w:rsidP="004A0DD2">
      <w:r>
        <w:t>17.30 uur-18.00 uur: soep en broodjes</w:t>
      </w:r>
    </w:p>
    <w:p w:rsidR="004A0DD2" w:rsidRDefault="004A0DD2" w:rsidP="004A0DD2">
      <w:r>
        <w:t>18.00-19.00: deel 2</w:t>
      </w:r>
    </w:p>
    <w:p w:rsidR="008D3794" w:rsidRDefault="008D3794" w:rsidP="004A0DD2">
      <w:r>
        <w:rPr>
          <w:noProof/>
          <w:lang w:eastAsia="nl-NL"/>
        </w:rPr>
        <w:drawing>
          <wp:inline distT="0" distB="0" distL="0" distR="0" wp14:anchorId="344D88A6" wp14:editId="1D8010EA">
            <wp:extent cx="1857375" cy="18573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e_eigen_leven-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DD2" w:rsidRPr="004A0DD2" w:rsidRDefault="007E51AF" w:rsidP="004A0DD2">
      <w:pPr>
        <w:rPr>
          <w:b/>
        </w:rPr>
      </w:pPr>
      <w:r>
        <w:rPr>
          <w:b/>
        </w:rPr>
        <w:t>Onderwerpen</w:t>
      </w:r>
      <w:r w:rsidR="004A0DD2" w:rsidRPr="004A0DD2">
        <w:rPr>
          <w:b/>
        </w:rPr>
        <w:t>:</w:t>
      </w:r>
    </w:p>
    <w:p w:rsidR="00587CE4" w:rsidRPr="004A0DD2" w:rsidRDefault="004A0DD2" w:rsidP="004A0DD2">
      <w:pPr>
        <w:numPr>
          <w:ilvl w:val="0"/>
          <w:numId w:val="1"/>
        </w:numPr>
      </w:pPr>
      <w:r w:rsidRPr="004A0DD2">
        <w:t>Doel en geest van de wet</w:t>
      </w:r>
    </w:p>
    <w:p w:rsidR="00587CE4" w:rsidRPr="004A0DD2" w:rsidRDefault="004A0DD2" w:rsidP="004A0DD2">
      <w:pPr>
        <w:numPr>
          <w:ilvl w:val="0"/>
          <w:numId w:val="1"/>
        </w:numPr>
      </w:pPr>
      <w:r w:rsidRPr="004A0DD2">
        <w:t>Belangrijke begrippen</w:t>
      </w:r>
    </w:p>
    <w:p w:rsidR="00587CE4" w:rsidRPr="004A0DD2" w:rsidRDefault="004A0DD2" w:rsidP="004A0DD2">
      <w:pPr>
        <w:numPr>
          <w:ilvl w:val="0"/>
          <w:numId w:val="1"/>
        </w:numPr>
      </w:pPr>
      <w:r w:rsidRPr="004A0DD2">
        <w:t>Onvrijwillige opname (artikel 20, RM en IBS)</w:t>
      </w:r>
    </w:p>
    <w:p w:rsidR="00587CE4" w:rsidRPr="004A0DD2" w:rsidRDefault="004A0DD2" w:rsidP="004A0DD2">
      <w:pPr>
        <w:numPr>
          <w:ilvl w:val="0"/>
          <w:numId w:val="1"/>
        </w:numPr>
      </w:pPr>
      <w:r w:rsidRPr="004A0DD2">
        <w:t>Nieuwe functionarissen in de WZD</w:t>
      </w:r>
    </w:p>
    <w:p w:rsidR="00587CE4" w:rsidRPr="004A0DD2" w:rsidRDefault="004A0DD2" w:rsidP="004A0DD2">
      <w:pPr>
        <w:numPr>
          <w:ilvl w:val="0"/>
          <w:numId w:val="1"/>
        </w:numPr>
      </w:pPr>
      <w:r w:rsidRPr="004A0DD2">
        <w:t>Onvrijwillige zorg</w:t>
      </w:r>
    </w:p>
    <w:p w:rsidR="00587CE4" w:rsidRPr="004A0DD2" w:rsidRDefault="004A0DD2" w:rsidP="004A0DD2">
      <w:pPr>
        <w:numPr>
          <w:ilvl w:val="0"/>
          <w:numId w:val="1"/>
        </w:numPr>
      </w:pPr>
      <w:r w:rsidRPr="004A0DD2">
        <w:t>Stappenplan onvrijwillige zorg</w:t>
      </w:r>
    </w:p>
    <w:p w:rsidR="00587CE4" w:rsidRPr="004A0DD2" w:rsidRDefault="004A0DD2" w:rsidP="004A0DD2">
      <w:pPr>
        <w:numPr>
          <w:ilvl w:val="0"/>
          <w:numId w:val="1"/>
        </w:numPr>
      </w:pPr>
      <w:r w:rsidRPr="004A0DD2">
        <w:t>Oefenen casuïstiek</w:t>
      </w:r>
    </w:p>
    <w:p w:rsidR="00EE3503" w:rsidRDefault="004A0DD2" w:rsidP="007E51AF">
      <w:pPr>
        <w:numPr>
          <w:ilvl w:val="0"/>
          <w:numId w:val="1"/>
        </w:numPr>
      </w:pPr>
      <w:r w:rsidRPr="004A0DD2">
        <w:t>Cliëntvertrouwenspersoon</w:t>
      </w:r>
      <w:r>
        <w:t xml:space="preserve"> en klachtenprocedure</w:t>
      </w:r>
    </w:p>
    <w:sectPr w:rsidR="00EE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8DD"/>
    <w:multiLevelType w:val="hybridMultilevel"/>
    <w:tmpl w:val="35A8E4CA"/>
    <w:lvl w:ilvl="0" w:tplc="DC32F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2B5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C6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8F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28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68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E33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07D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E37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D2"/>
    <w:rsid w:val="002900D7"/>
    <w:rsid w:val="004A0DD2"/>
    <w:rsid w:val="00581BFD"/>
    <w:rsid w:val="00587CE4"/>
    <w:rsid w:val="007E51AF"/>
    <w:rsid w:val="008D3794"/>
    <w:rsid w:val="00E62D91"/>
    <w:rsid w:val="00E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D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A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0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5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7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BF224DDF</Template>
  <TotalTime>148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Careyn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Bakker-van Faassen, Ineke</dc:creator>
  <cp:lastModifiedBy>Bakker-van Faassen, Ineke</cp:lastModifiedBy>
  <cp:revision>3</cp:revision>
  <dcterms:created xsi:type="dcterms:W3CDTF">2020-02-12T08:12:00Z</dcterms:created>
  <dcterms:modified xsi:type="dcterms:W3CDTF">2020-02-12T15:54:00Z</dcterms:modified>
</cp:coreProperties>
</file>